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7256B1" w:rsidTr="00B368F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>
            <w:r>
              <w:t>Приложение 11</w:t>
            </w:r>
          </w:p>
          <w:p w:rsidR="007256B1" w:rsidRDefault="007256B1" w:rsidP="001D371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256B1" w:rsidTr="00B368F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</w:tr>
      <w:tr w:rsidR="007256B1" w:rsidTr="007D3D60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6B1" w:rsidRDefault="007256B1" w:rsidP="001D371F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D8B" w:rsidRDefault="000D0D8B" w:rsidP="001D371F"/>
          <w:p w:rsidR="000D0D8B" w:rsidRDefault="000D0D8B" w:rsidP="001D371F"/>
          <w:p w:rsidR="000D0D8B" w:rsidRDefault="000D0D8B" w:rsidP="001D371F"/>
          <w:p w:rsidR="007256B1" w:rsidRDefault="00055C72" w:rsidP="001D371F">
            <w:r>
              <w:t>от 24.12.2020</w:t>
            </w:r>
            <w:r w:rsidR="007256B1" w:rsidRPr="00055C72">
              <w:t xml:space="preserve"> </w:t>
            </w:r>
            <w:r w:rsidR="007256B1">
              <w:t xml:space="preserve">№ </w:t>
            </w:r>
            <w:r>
              <w:t>81-636</w:t>
            </w:r>
            <w:r w:rsidR="007256B1">
              <w:t xml:space="preserve">     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  <w:tr w:rsidR="00F63F2D" w:rsidTr="00F63F2D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 xml:space="preserve">Программа муниципальных </w:t>
            </w:r>
            <w:r w:rsidR="007256B1">
              <w:t xml:space="preserve">внутренних </w:t>
            </w:r>
            <w:r>
              <w:t>заимствований на 2020 год и на плановый период 2021 и 2022 годов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pPr>
              <w:jc w:val="right"/>
            </w:pPr>
            <w:r>
              <w:t>тыс. руб.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№ п/п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2020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2021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2022 год</w:t>
            </w:r>
          </w:p>
        </w:tc>
      </w:tr>
    </w:tbl>
    <w:p w:rsidR="00F63F2D" w:rsidRPr="00F63F2D" w:rsidRDefault="00F63F2D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F63F2D" w:rsidTr="00F63F2D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center"/>
            </w:pPr>
            <w:r>
              <w:t>5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F2D" w:rsidRDefault="00F63F2D" w:rsidP="001D371F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7256B1">
            <w:r>
              <w:t>Кредиты, п</w:t>
            </w:r>
            <w:r w:rsidR="007256B1">
              <w:t>ривле</w:t>
            </w:r>
            <w:r>
              <w:t>ченные от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A55F79" w:rsidP="000D0D8B">
            <w:pPr>
              <w:jc w:val="right"/>
            </w:pPr>
            <w:r>
              <w:t>32</w:t>
            </w:r>
            <w:r w:rsidR="000D0D8B">
              <w:t> 600,0</w:t>
            </w:r>
            <w:r w:rsidR="00F63F2D"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6 702 400,0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6 702 400,0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>6</w:t>
            </w:r>
            <w:r w:rsidR="00A55F79">
              <w:t> 669 8</w:t>
            </w:r>
            <w:r>
              <w:t>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2 560 000,0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F2D" w:rsidRDefault="00F63F2D" w:rsidP="001D371F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7256B1">
            <w:r>
              <w:t xml:space="preserve">Бюджетные кредиты, привлеченные </w:t>
            </w:r>
            <w:r w:rsidR="007256B1">
              <w:t>из</w:t>
            </w:r>
            <w:r>
              <w:t xml:space="preserve">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2020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900 000,0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> </w:t>
            </w:r>
            <w:r w:rsidR="00A55F79">
              <w:t>32</w:t>
            </w:r>
            <w:r w:rsidR="000D0D8B">
              <w:t> 600,0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 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7 502 400,0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3 460 000,0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A55F79">
            <w:pPr>
              <w:jc w:val="right"/>
            </w:pPr>
            <w:r>
              <w:t xml:space="preserve">7 </w:t>
            </w:r>
            <w:r w:rsidR="007256B1">
              <w:t>4</w:t>
            </w:r>
            <w:r w:rsidR="00A55F79">
              <w:t>69</w:t>
            </w:r>
            <w:r>
              <w:t xml:space="preserve"> </w:t>
            </w:r>
            <w:r w:rsidR="007256B1">
              <w:t>8</w:t>
            </w:r>
            <w:r>
              <w:t>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F2D" w:rsidRDefault="00F63F2D" w:rsidP="001D371F">
            <w:pPr>
              <w:jc w:val="right"/>
            </w:pPr>
            <w:r>
              <w:t>3 460 000,0</w:t>
            </w:r>
          </w:p>
        </w:tc>
      </w:tr>
      <w:tr w:rsidR="00F63F2D" w:rsidTr="00F63F2D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F2D" w:rsidRDefault="00F63F2D" w:rsidP="001D371F"/>
        </w:tc>
      </w:tr>
    </w:tbl>
    <w:p w:rsidR="00F63F2D" w:rsidRPr="000A008D" w:rsidRDefault="00F63F2D" w:rsidP="00F63F2D"/>
    <w:p w:rsidR="00E2598B" w:rsidRPr="00F63F2D" w:rsidRDefault="00E2598B" w:rsidP="00F63F2D"/>
    <w:sectPr w:rsidR="00E2598B" w:rsidRPr="00F63F2D" w:rsidSect="00F63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82" w:rsidRDefault="00EB6F82" w:rsidP="00F63F2D">
      <w:r>
        <w:separator/>
      </w:r>
    </w:p>
  </w:endnote>
  <w:endnote w:type="continuationSeparator" w:id="1">
    <w:p w:rsidR="00EB6F82" w:rsidRDefault="00EB6F82" w:rsidP="00F63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82" w:rsidRDefault="00EB6F82" w:rsidP="00F63F2D">
      <w:r>
        <w:separator/>
      </w:r>
    </w:p>
  </w:footnote>
  <w:footnote w:type="continuationSeparator" w:id="1">
    <w:p w:rsidR="00EB6F82" w:rsidRDefault="00EB6F82" w:rsidP="00F63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664267" w:rsidP="00E547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3F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3F2D" w:rsidRDefault="00F63F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664267" w:rsidP="00E5479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3F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0D8B">
      <w:rPr>
        <w:rStyle w:val="a7"/>
        <w:noProof/>
      </w:rPr>
      <w:t>2</w:t>
    </w:r>
    <w:r>
      <w:rPr>
        <w:rStyle w:val="a7"/>
      </w:rPr>
      <w:fldChar w:fldCharType="end"/>
    </w:r>
  </w:p>
  <w:p w:rsidR="00F63F2D" w:rsidRDefault="00F63F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2D" w:rsidRDefault="00F63F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3F2D"/>
    <w:rsid w:val="00055C72"/>
    <w:rsid w:val="000D0D8B"/>
    <w:rsid w:val="002608F7"/>
    <w:rsid w:val="002C3F39"/>
    <w:rsid w:val="00664267"/>
    <w:rsid w:val="006808C6"/>
    <w:rsid w:val="007256B1"/>
    <w:rsid w:val="0095431C"/>
    <w:rsid w:val="00A24CAF"/>
    <w:rsid w:val="00A55F79"/>
    <w:rsid w:val="00A7511B"/>
    <w:rsid w:val="00B912FD"/>
    <w:rsid w:val="00D24EFD"/>
    <w:rsid w:val="00E2598B"/>
    <w:rsid w:val="00E744E4"/>
    <w:rsid w:val="00E85D4D"/>
    <w:rsid w:val="00EB6F82"/>
    <w:rsid w:val="00F276C7"/>
    <w:rsid w:val="00F63F2D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3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3F2D"/>
  </w:style>
  <w:style w:type="paragraph" w:styleId="a5">
    <w:name w:val="footer"/>
    <w:basedOn w:val="a"/>
    <w:link w:val="a6"/>
    <w:uiPriority w:val="99"/>
    <w:semiHidden/>
    <w:unhideWhenUsed/>
    <w:rsid w:val="00F63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3F2D"/>
  </w:style>
  <w:style w:type="character" w:styleId="a7">
    <w:name w:val="page number"/>
    <w:basedOn w:val="a0"/>
    <w:uiPriority w:val="99"/>
    <w:semiHidden/>
    <w:unhideWhenUsed/>
    <w:rsid w:val="00F63F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ShakinaEU</cp:lastModifiedBy>
  <cp:revision>6</cp:revision>
  <dcterms:created xsi:type="dcterms:W3CDTF">2020-12-14T05:50:00Z</dcterms:created>
  <dcterms:modified xsi:type="dcterms:W3CDTF">2020-12-24T06:59:00Z</dcterms:modified>
</cp:coreProperties>
</file>